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A20F" w14:textId="01B3514D" w:rsidR="00565228" w:rsidRPr="00FE7D05" w:rsidRDefault="004C20FE">
      <w:pPr>
        <w:rPr>
          <w:b/>
          <w:sz w:val="28"/>
          <w:szCs w:val="28"/>
        </w:rPr>
      </w:pPr>
      <w:r w:rsidRPr="00FE7D05">
        <w:rPr>
          <w:b/>
          <w:sz w:val="28"/>
          <w:szCs w:val="28"/>
        </w:rPr>
        <w:t xml:space="preserve">Das neue </w:t>
      </w:r>
      <w:proofErr w:type="spellStart"/>
      <w:r w:rsidRPr="00FE7D05">
        <w:rPr>
          <w:b/>
          <w:sz w:val="28"/>
          <w:szCs w:val="28"/>
        </w:rPr>
        <w:t>alpha</w:t>
      </w:r>
      <w:proofErr w:type="spellEnd"/>
      <w:r w:rsidRPr="00FE7D05">
        <w:rPr>
          <w:b/>
          <w:sz w:val="28"/>
          <w:szCs w:val="28"/>
        </w:rPr>
        <w:t xml:space="preserve"> </w:t>
      </w:r>
      <w:proofErr w:type="spellStart"/>
      <w:r w:rsidRPr="00FE7D05">
        <w:rPr>
          <w:b/>
          <w:sz w:val="28"/>
          <w:szCs w:val="28"/>
        </w:rPr>
        <w:t>innotec</w:t>
      </w:r>
      <w:proofErr w:type="spellEnd"/>
      <w:r w:rsidRPr="00FE7D05">
        <w:rPr>
          <w:b/>
          <w:sz w:val="28"/>
          <w:szCs w:val="28"/>
        </w:rPr>
        <w:t xml:space="preserve"> Logo </w:t>
      </w:r>
      <w:r w:rsidR="00027BFD" w:rsidRPr="00FE7D05">
        <w:rPr>
          <w:b/>
          <w:sz w:val="28"/>
          <w:szCs w:val="28"/>
        </w:rPr>
        <w:t>–</w:t>
      </w:r>
      <w:r w:rsidRPr="00FE7D05">
        <w:rPr>
          <w:b/>
          <w:sz w:val="28"/>
          <w:szCs w:val="28"/>
        </w:rPr>
        <w:t xml:space="preserve"> </w:t>
      </w:r>
      <w:r w:rsidR="00EE5EF0" w:rsidRPr="00FE7D05">
        <w:rPr>
          <w:b/>
          <w:sz w:val="28"/>
          <w:szCs w:val="28"/>
        </w:rPr>
        <w:t xml:space="preserve">Symbol </w:t>
      </w:r>
      <w:r w:rsidR="0034127C" w:rsidRPr="00FE7D05">
        <w:rPr>
          <w:b/>
          <w:sz w:val="28"/>
          <w:szCs w:val="28"/>
        </w:rPr>
        <w:t>für eine erfolgreiche</w:t>
      </w:r>
      <w:r w:rsidR="00027BFD" w:rsidRPr="00FE7D05">
        <w:rPr>
          <w:b/>
          <w:sz w:val="28"/>
          <w:szCs w:val="28"/>
        </w:rPr>
        <w:t xml:space="preserve"> Partnerschaft</w:t>
      </w:r>
    </w:p>
    <w:p w14:paraId="329DF2E2" w14:textId="13362B12" w:rsidR="0006206C" w:rsidRDefault="0006206C" w:rsidP="0006206C">
      <w:pPr>
        <w:rPr>
          <w:bCs/>
        </w:rPr>
      </w:pPr>
      <w:r>
        <w:rPr>
          <w:bCs/>
        </w:rPr>
        <w:t xml:space="preserve">Das </w:t>
      </w:r>
      <w:r w:rsidR="00E84EE8">
        <w:rPr>
          <w:bCs/>
        </w:rPr>
        <w:t xml:space="preserve">neue </w:t>
      </w:r>
      <w:proofErr w:type="spellStart"/>
      <w:r>
        <w:rPr>
          <w:bCs/>
        </w:rPr>
        <w:t>alpha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innotec</w:t>
      </w:r>
      <w:proofErr w:type="spellEnd"/>
      <w:r>
        <w:rPr>
          <w:bCs/>
        </w:rPr>
        <w:t xml:space="preserve"> </w:t>
      </w:r>
      <w:r w:rsidRPr="007D61C9">
        <w:rPr>
          <w:bCs/>
        </w:rPr>
        <w:t>Logo ist inspiriert von der Natur und ihren organischen</w:t>
      </w:r>
      <w:r>
        <w:rPr>
          <w:bCs/>
        </w:rPr>
        <w:t xml:space="preserve"> </w:t>
      </w:r>
      <w:r w:rsidRPr="007D61C9">
        <w:rPr>
          <w:bCs/>
        </w:rPr>
        <w:t>Formen.</w:t>
      </w:r>
      <w:r>
        <w:rPr>
          <w:bCs/>
        </w:rPr>
        <w:t xml:space="preserve"> Es zeigt die Vision eines endlosen, lebendigen Kreises von Spezialisten und deren enger Zusammenarbeit</w:t>
      </w:r>
      <w:r w:rsidR="00C22054">
        <w:rPr>
          <w:bCs/>
        </w:rPr>
        <w:t>. Das gemeinsame Ziel</w:t>
      </w:r>
      <w:r>
        <w:rPr>
          <w:bCs/>
        </w:rPr>
        <w:t xml:space="preserve">: Grosses Schaffen und den Umstieg auf </w:t>
      </w:r>
      <w:r w:rsidRPr="007D61C9">
        <w:rPr>
          <w:bCs/>
        </w:rPr>
        <w:t>natureffiziente Technologien zu beschleunigen</w:t>
      </w:r>
      <w:r>
        <w:rPr>
          <w:bCs/>
        </w:rPr>
        <w:t>.</w:t>
      </w:r>
    </w:p>
    <w:p w14:paraId="707BA1DD" w14:textId="591D7F5E" w:rsidR="0006206C" w:rsidRDefault="0006206C" w:rsidP="0006206C">
      <w:pPr>
        <w:spacing w:after="0" w:line="276" w:lineRule="auto"/>
        <w:rPr>
          <w:bCs/>
        </w:rPr>
      </w:pPr>
      <w:r>
        <w:rPr>
          <w:bCs/>
        </w:rPr>
        <w:t>Das</w:t>
      </w:r>
      <w:r w:rsidR="00C22054">
        <w:rPr>
          <w:bCs/>
        </w:rPr>
        <w:t xml:space="preserve"> neue </w:t>
      </w:r>
      <w:proofErr w:type="spellStart"/>
      <w:r w:rsidR="00C22054">
        <w:rPr>
          <w:bCs/>
        </w:rPr>
        <w:t>alpha</w:t>
      </w:r>
      <w:proofErr w:type="spellEnd"/>
      <w:r w:rsidR="00C22054">
        <w:rPr>
          <w:bCs/>
        </w:rPr>
        <w:t xml:space="preserve"> </w:t>
      </w:r>
      <w:proofErr w:type="spellStart"/>
      <w:r w:rsidR="00C22054">
        <w:rPr>
          <w:bCs/>
        </w:rPr>
        <w:t>innotec</w:t>
      </w:r>
      <w:proofErr w:type="spellEnd"/>
      <w:r w:rsidR="00C22054">
        <w:rPr>
          <w:bCs/>
        </w:rPr>
        <w:t xml:space="preserve"> </w:t>
      </w:r>
      <w:r>
        <w:rPr>
          <w:bCs/>
        </w:rPr>
        <w:t>Logo</w:t>
      </w:r>
      <w:r w:rsidRPr="007D61C9">
        <w:rPr>
          <w:bCs/>
        </w:rPr>
        <w:t xml:space="preserve"> </w:t>
      </w:r>
      <w:r w:rsidR="00D44B7B">
        <w:rPr>
          <w:bCs/>
        </w:rPr>
        <w:t>steht auch für</w:t>
      </w:r>
      <w:r w:rsidRPr="007D61C9">
        <w:rPr>
          <w:bCs/>
        </w:rPr>
        <w:t xml:space="preserve"> ein betont offenes, gro</w:t>
      </w:r>
      <w:r>
        <w:rPr>
          <w:bCs/>
        </w:rPr>
        <w:t>ss</w:t>
      </w:r>
      <w:r w:rsidRPr="007D61C9">
        <w:rPr>
          <w:bCs/>
        </w:rPr>
        <w:t>es Ganzes</w:t>
      </w:r>
      <w:r w:rsidR="00CB0632">
        <w:rPr>
          <w:bCs/>
        </w:rPr>
        <w:t>. Die</w:t>
      </w:r>
      <w:r>
        <w:rPr>
          <w:bCs/>
        </w:rPr>
        <w:t xml:space="preserve"> </w:t>
      </w:r>
      <w:r w:rsidRPr="007D61C9">
        <w:rPr>
          <w:bCs/>
        </w:rPr>
        <w:t>vielen einzelnen Kreise</w:t>
      </w:r>
      <w:r w:rsidR="00CB0632">
        <w:rPr>
          <w:bCs/>
        </w:rPr>
        <w:t xml:space="preserve"> symbolisieren</w:t>
      </w:r>
      <w:r>
        <w:rPr>
          <w:bCs/>
        </w:rPr>
        <w:t xml:space="preserve"> die </w:t>
      </w:r>
      <w:r w:rsidRPr="00733705">
        <w:rPr>
          <w:bCs/>
        </w:rPr>
        <w:t xml:space="preserve">Mitarbeitenden, die </w:t>
      </w:r>
      <w:r w:rsidR="00CB0632" w:rsidRPr="00733705">
        <w:rPr>
          <w:bCs/>
        </w:rPr>
        <w:t>Fach</w:t>
      </w:r>
      <w:r w:rsidRPr="00733705">
        <w:rPr>
          <w:bCs/>
        </w:rPr>
        <w:t>partner und die</w:t>
      </w:r>
      <w:r w:rsidRPr="007D61C9">
        <w:rPr>
          <w:bCs/>
        </w:rPr>
        <w:t xml:space="preserve"> gemeinsamen</w:t>
      </w:r>
      <w:r>
        <w:rPr>
          <w:bCs/>
        </w:rPr>
        <w:t xml:space="preserve"> </w:t>
      </w:r>
      <w:r w:rsidRPr="007D61C9">
        <w:rPr>
          <w:bCs/>
        </w:rPr>
        <w:t>Kunden</w:t>
      </w:r>
      <w:r>
        <w:rPr>
          <w:bCs/>
        </w:rPr>
        <w:t>. Die Herzen aller schlagen für die</w:t>
      </w:r>
      <w:r w:rsidR="002F1080">
        <w:rPr>
          <w:bCs/>
        </w:rPr>
        <w:t xml:space="preserve"> Wärmepumpe und die Nutzung der erneuerbaren Energien.</w:t>
      </w:r>
      <w:r w:rsidR="00155D98">
        <w:rPr>
          <w:bCs/>
        </w:rPr>
        <w:t xml:space="preserve"> </w:t>
      </w:r>
    </w:p>
    <w:p w14:paraId="51FD8C5A" w14:textId="77777777" w:rsidR="0006206C" w:rsidRDefault="0006206C" w:rsidP="0006206C">
      <w:pPr>
        <w:spacing w:after="0" w:line="276" w:lineRule="auto"/>
        <w:rPr>
          <w:bCs/>
        </w:rPr>
      </w:pPr>
    </w:p>
    <w:p w14:paraId="06FE3649" w14:textId="337DA6B9" w:rsidR="0006206C" w:rsidRDefault="0006206C" w:rsidP="0006206C">
      <w:pPr>
        <w:spacing w:after="0" w:line="276" w:lineRule="auto"/>
        <w:rPr>
          <w:bCs/>
        </w:rPr>
      </w:pPr>
      <w:r w:rsidRPr="007D61C9">
        <w:rPr>
          <w:bCs/>
        </w:rPr>
        <w:t>Die Typografie des Markenschriftzugs gefällt durch seine Klarheit</w:t>
      </w:r>
      <w:r w:rsidR="000A5E0C">
        <w:rPr>
          <w:bCs/>
        </w:rPr>
        <w:t>. Die</w:t>
      </w:r>
      <w:r w:rsidRPr="007D61C9">
        <w:rPr>
          <w:bCs/>
        </w:rPr>
        <w:t xml:space="preserve"> Kleinschreibung</w:t>
      </w:r>
      <w:r w:rsidR="000A5E0C">
        <w:rPr>
          <w:bCs/>
        </w:rPr>
        <w:t xml:space="preserve"> ist bewusst gewählt und</w:t>
      </w:r>
      <w:r>
        <w:rPr>
          <w:bCs/>
        </w:rPr>
        <w:t xml:space="preserve"> unterstreicht </w:t>
      </w:r>
      <w:r w:rsidRPr="007D61C9">
        <w:rPr>
          <w:bCs/>
        </w:rPr>
        <w:t>die individuelle Gangart</w:t>
      </w:r>
      <w:r>
        <w:rPr>
          <w:bCs/>
        </w:rPr>
        <w:t xml:space="preserve"> von </w:t>
      </w:r>
      <w:proofErr w:type="spellStart"/>
      <w:r>
        <w:rPr>
          <w:bCs/>
        </w:rPr>
        <w:t>alpha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innotec</w:t>
      </w:r>
      <w:proofErr w:type="spellEnd"/>
      <w:r>
        <w:rPr>
          <w:bCs/>
        </w:rPr>
        <w:t xml:space="preserve"> </w:t>
      </w:r>
      <w:r w:rsidRPr="007D61C9">
        <w:rPr>
          <w:bCs/>
        </w:rPr>
        <w:t>und die</w:t>
      </w:r>
      <w:r>
        <w:rPr>
          <w:bCs/>
        </w:rPr>
        <w:t xml:space="preserve"> gelebte</w:t>
      </w:r>
      <w:r w:rsidRPr="007D61C9">
        <w:rPr>
          <w:bCs/>
        </w:rPr>
        <w:t xml:space="preserve"> Nähe zu</w:t>
      </w:r>
      <w:r>
        <w:rPr>
          <w:bCs/>
        </w:rPr>
        <w:t xml:space="preserve"> den</w:t>
      </w:r>
      <w:r w:rsidRPr="007D61C9">
        <w:rPr>
          <w:bCs/>
        </w:rPr>
        <w:t xml:space="preserve"> Partnern</w:t>
      </w:r>
      <w:r>
        <w:rPr>
          <w:bCs/>
        </w:rPr>
        <w:t>.</w:t>
      </w:r>
    </w:p>
    <w:p w14:paraId="353CF118" w14:textId="0F2CA398" w:rsidR="00622F15" w:rsidRDefault="00622F15" w:rsidP="0006206C">
      <w:pPr>
        <w:spacing w:after="0" w:line="276" w:lineRule="auto"/>
        <w:rPr>
          <w:bCs/>
        </w:rPr>
      </w:pPr>
    </w:p>
    <w:p w14:paraId="5ABC92FF" w14:textId="202AC166" w:rsidR="00481B58" w:rsidRPr="00FE7D05" w:rsidRDefault="00481B58" w:rsidP="0006206C">
      <w:pPr>
        <w:spacing w:after="0" w:line="276" w:lineRule="auto"/>
        <w:rPr>
          <w:b/>
          <w:bCs/>
        </w:rPr>
      </w:pPr>
      <w:r w:rsidRPr="00FE7D05">
        <w:rPr>
          <w:b/>
          <w:bCs/>
        </w:rPr>
        <w:t>Aktualisiere</w:t>
      </w:r>
      <w:r w:rsidR="00403009">
        <w:rPr>
          <w:b/>
          <w:bCs/>
        </w:rPr>
        <w:t>n</w:t>
      </w:r>
      <w:r w:rsidRPr="00FE7D05">
        <w:rPr>
          <w:b/>
          <w:bCs/>
        </w:rPr>
        <w:t xml:space="preserve"> Sie Ihre Kommunikation</w:t>
      </w:r>
      <w:r w:rsidR="009E7C33">
        <w:rPr>
          <w:b/>
          <w:bCs/>
        </w:rPr>
        <w:t>smittel</w:t>
      </w:r>
      <w:r w:rsidR="00403009">
        <w:rPr>
          <w:b/>
          <w:bCs/>
        </w:rPr>
        <w:t>!</w:t>
      </w:r>
    </w:p>
    <w:p w14:paraId="5CC783E9" w14:textId="2A2F8833" w:rsidR="006045EF" w:rsidRDefault="000D72B4" w:rsidP="0006206C">
      <w:pPr>
        <w:spacing w:after="0" w:line="276" w:lineRule="auto"/>
        <w:rPr>
          <w:bCs/>
        </w:rPr>
      </w:pPr>
      <w:r>
        <w:rPr>
          <w:bCs/>
        </w:rPr>
        <w:t>Bitte ersetzen</w:t>
      </w:r>
      <w:r w:rsidR="002D4B47">
        <w:rPr>
          <w:bCs/>
        </w:rPr>
        <w:t xml:space="preserve"> und verwenden</w:t>
      </w:r>
      <w:r>
        <w:rPr>
          <w:bCs/>
        </w:rPr>
        <w:t xml:space="preserve"> Sie in Ihren Kommunikationsmitteln</w:t>
      </w:r>
      <w:r w:rsidR="002D4B47">
        <w:rPr>
          <w:bCs/>
        </w:rPr>
        <w:t xml:space="preserve"> das neue</w:t>
      </w:r>
      <w:r>
        <w:rPr>
          <w:bCs/>
        </w:rPr>
        <w:t xml:space="preserve"> </w:t>
      </w:r>
      <w:proofErr w:type="spellStart"/>
      <w:r>
        <w:rPr>
          <w:bCs/>
        </w:rPr>
        <w:t>alpha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innotec</w:t>
      </w:r>
      <w:proofErr w:type="spellEnd"/>
      <w:r>
        <w:rPr>
          <w:bCs/>
        </w:rPr>
        <w:t xml:space="preserve"> Logo.</w:t>
      </w:r>
      <w:r w:rsidR="006045EF">
        <w:rPr>
          <w:bCs/>
        </w:rPr>
        <w:t xml:space="preserve"> </w:t>
      </w:r>
    </w:p>
    <w:p w14:paraId="5046FEAD" w14:textId="5ADF3BA3" w:rsidR="0004630D" w:rsidRDefault="0004630D" w:rsidP="0006206C">
      <w:pPr>
        <w:spacing w:after="0" w:line="276" w:lineRule="auto"/>
        <w:rPr>
          <w:bCs/>
        </w:rPr>
      </w:pPr>
      <w:r>
        <w:rPr>
          <w:bCs/>
        </w:rPr>
        <w:t>Bei Fragen steht Ihnen die Abteilung Marketing (</w:t>
      </w:r>
      <w:hyperlink r:id="rId9" w:history="1">
        <w:r w:rsidRPr="00E41147">
          <w:rPr>
            <w:rStyle w:val="Hyperlink"/>
            <w:bCs/>
          </w:rPr>
          <w:t>marketing@ait-schweiz.ch</w:t>
        </w:r>
      </w:hyperlink>
      <w:r>
        <w:rPr>
          <w:bCs/>
        </w:rPr>
        <w:t>) gerne zur Verfügung.</w:t>
      </w:r>
    </w:p>
    <w:p w14:paraId="23E2CAA3" w14:textId="77777777" w:rsidR="001F586A" w:rsidRDefault="001F586A" w:rsidP="0006206C">
      <w:pPr>
        <w:spacing w:after="0" w:line="276" w:lineRule="auto"/>
        <w:rPr>
          <w:bCs/>
        </w:rPr>
      </w:pPr>
    </w:p>
    <w:p w14:paraId="2105A101" w14:textId="77777777" w:rsidR="001F586A" w:rsidRPr="001F586A" w:rsidRDefault="001F586A" w:rsidP="004E5214">
      <w:pPr>
        <w:spacing w:after="0" w:line="276" w:lineRule="auto"/>
        <w:rPr>
          <w:bCs/>
        </w:rPr>
      </w:pPr>
      <w:r w:rsidRPr="001F586A">
        <w:rPr>
          <w:bCs/>
        </w:rPr>
        <w:t>-------------------------------------------------</w:t>
      </w:r>
    </w:p>
    <w:p w14:paraId="0B0E6B04" w14:textId="77777777" w:rsidR="001F586A" w:rsidRPr="004E5214" w:rsidRDefault="001F586A" w:rsidP="004E5214">
      <w:pPr>
        <w:spacing w:after="0" w:line="276" w:lineRule="auto"/>
        <w:rPr>
          <w:b/>
        </w:rPr>
      </w:pPr>
      <w:r w:rsidRPr="004E5214">
        <w:rPr>
          <w:b/>
        </w:rPr>
        <w:t>Weitere Informationen:</w:t>
      </w:r>
    </w:p>
    <w:p w14:paraId="432C1F7E" w14:textId="77777777" w:rsidR="001F586A" w:rsidRPr="001F586A" w:rsidRDefault="001F586A" w:rsidP="004E5214">
      <w:pPr>
        <w:spacing w:after="0" w:line="276" w:lineRule="auto"/>
        <w:rPr>
          <w:bCs/>
        </w:rPr>
      </w:pPr>
      <w:proofErr w:type="spellStart"/>
      <w:r w:rsidRPr="001F586A">
        <w:rPr>
          <w:bCs/>
        </w:rPr>
        <w:t>alpha</w:t>
      </w:r>
      <w:proofErr w:type="spellEnd"/>
      <w:r w:rsidRPr="001F586A">
        <w:rPr>
          <w:bCs/>
        </w:rPr>
        <w:t xml:space="preserve"> </w:t>
      </w:r>
      <w:proofErr w:type="spellStart"/>
      <w:r w:rsidRPr="001F586A">
        <w:rPr>
          <w:bCs/>
        </w:rPr>
        <w:t>innotec</w:t>
      </w:r>
      <w:proofErr w:type="spellEnd"/>
      <w:r w:rsidRPr="001F586A">
        <w:rPr>
          <w:bCs/>
        </w:rPr>
        <w:t xml:space="preserve"> </w:t>
      </w:r>
    </w:p>
    <w:p w14:paraId="0EC0F09B" w14:textId="77777777" w:rsidR="001F586A" w:rsidRPr="001F586A" w:rsidRDefault="001F586A" w:rsidP="004E5214">
      <w:pPr>
        <w:spacing w:after="0" w:line="276" w:lineRule="auto"/>
        <w:rPr>
          <w:bCs/>
        </w:rPr>
      </w:pPr>
      <w:r w:rsidRPr="001F586A">
        <w:rPr>
          <w:bCs/>
        </w:rPr>
        <w:t>Feldstrasse 11 · 6244 Nebikon</w:t>
      </w:r>
    </w:p>
    <w:p w14:paraId="1ADB16E5" w14:textId="77777777" w:rsidR="001F586A" w:rsidRPr="001F586A" w:rsidRDefault="001F586A" w:rsidP="004E5214">
      <w:pPr>
        <w:spacing w:after="0" w:line="276" w:lineRule="auto"/>
        <w:rPr>
          <w:bCs/>
        </w:rPr>
      </w:pPr>
      <w:r w:rsidRPr="001F586A">
        <w:rPr>
          <w:bCs/>
        </w:rPr>
        <w:t xml:space="preserve">Tel. 058 252 20 00 </w:t>
      </w:r>
    </w:p>
    <w:p w14:paraId="620A0596" w14:textId="77777777" w:rsidR="001F586A" w:rsidRPr="001F586A" w:rsidRDefault="009E7C33" w:rsidP="004E5214">
      <w:pPr>
        <w:spacing w:after="0" w:line="276" w:lineRule="auto"/>
        <w:rPr>
          <w:bCs/>
        </w:rPr>
      </w:pPr>
      <w:hyperlink r:id="rId10" w:history="1">
        <w:r w:rsidR="001F586A" w:rsidRPr="001F586A">
          <w:rPr>
            <w:bCs/>
          </w:rPr>
          <w:t>www.alpha-innotec.ch</w:t>
        </w:r>
      </w:hyperlink>
      <w:r w:rsidR="001F586A" w:rsidRPr="001F586A">
        <w:rPr>
          <w:bCs/>
        </w:rPr>
        <w:t xml:space="preserve"> · </w:t>
      </w:r>
      <w:hyperlink r:id="rId11" w:history="1">
        <w:r w:rsidR="001F586A" w:rsidRPr="001F586A">
          <w:rPr>
            <w:bCs/>
          </w:rPr>
          <w:t>info@alpha-innotec.ch</w:t>
        </w:r>
      </w:hyperlink>
    </w:p>
    <w:p w14:paraId="4DD2C3BF" w14:textId="77777777" w:rsidR="001F586A" w:rsidRDefault="001F586A" w:rsidP="0006206C">
      <w:pPr>
        <w:spacing w:after="0" w:line="276" w:lineRule="auto"/>
        <w:rPr>
          <w:bCs/>
        </w:rPr>
      </w:pPr>
    </w:p>
    <w:p w14:paraId="5080E484" w14:textId="77777777" w:rsidR="00EF0E4B" w:rsidRDefault="00EF0E4B" w:rsidP="0006206C">
      <w:pPr>
        <w:spacing w:after="0" w:line="276" w:lineRule="auto"/>
        <w:rPr>
          <w:bCs/>
        </w:rPr>
      </w:pPr>
    </w:p>
    <w:p w14:paraId="0BCE9008" w14:textId="77777777" w:rsidR="00EF0E4B" w:rsidRPr="001F586A" w:rsidRDefault="00EF0E4B" w:rsidP="0006206C">
      <w:pPr>
        <w:spacing w:after="0" w:line="276" w:lineRule="auto"/>
        <w:rPr>
          <w:bCs/>
        </w:rPr>
      </w:pPr>
    </w:p>
    <w:p w14:paraId="39D81B59" w14:textId="77777777" w:rsidR="0006206C" w:rsidRDefault="0006206C"/>
    <w:p w14:paraId="15580E62" w14:textId="77777777" w:rsidR="007E3942" w:rsidRDefault="007E3942"/>
    <w:p w14:paraId="25930F78" w14:textId="77777777" w:rsidR="0034127C" w:rsidRDefault="0034127C"/>
    <w:p w14:paraId="0601720A" w14:textId="77777777" w:rsidR="00027BFD" w:rsidRDefault="00027BFD"/>
    <w:p w14:paraId="5F887ED2" w14:textId="77777777" w:rsidR="00027BFD" w:rsidRPr="00027BFD" w:rsidRDefault="00027BFD"/>
    <w:sectPr w:rsidR="00027BFD" w:rsidRPr="00027BFD" w:rsidSect="0036004D">
      <w:headerReference w:type="default" r:id="rId12"/>
      <w:footerReference w:type="default" r:id="rId13"/>
      <w:pgSz w:w="11906" w:h="16838"/>
      <w:pgMar w:top="269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6E5F" w14:textId="77777777" w:rsidR="0036004D" w:rsidRDefault="0036004D" w:rsidP="00816EFE">
      <w:pPr>
        <w:spacing w:after="0" w:line="240" w:lineRule="auto"/>
      </w:pPr>
      <w:r>
        <w:separator/>
      </w:r>
    </w:p>
  </w:endnote>
  <w:endnote w:type="continuationSeparator" w:id="0">
    <w:p w14:paraId="396F8D66" w14:textId="77777777" w:rsidR="0036004D" w:rsidRDefault="0036004D" w:rsidP="0081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9AE5" w14:textId="0C1136A6" w:rsidR="00816EFE" w:rsidRDefault="00816EFE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 wp14:anchorId="0B6A34C8" wp14:editId="4678B480">
          <wp:simplePos x="0" y="0"/>
          <wp:positionH relativeFrom="page">
            <wp:posOffset>13970</wp:posOffset>
          </wp:positionH>
          <wp:positionV relativeFrom="paragraph">
            <wp:posOffset>-142875</wp:posOffset>
          </wp:positionV>
          <wp:extent cx="7550622" cy="755062"/>
          <wp:effectExtent l="0" t="0" r="0" b="6985"/>
          <wp:wrapNone/>
          <wp:docPr id="192683116" name="Grafik 192683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622" cy="75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6D63" w14:textId="77777777" w:rsidR="0036004D" w:rsidRDefault="0036004D" w:rsidP="00816EFE">
      <w:pPr>
        <w:spacing w:after="0" w:line="240" w:lineRule="auto"/>
      </w:pPr>
      <w:r>
        <w:separator/>
      </w:r>
    </w:p>
  </w:footnote>
  <w:footnote w:type="continuationSeparator" w:id="0">
    <w:p w14:paraId="118D899D" w14:textId="77777777" w:rsidR="0036004D" w:rsidRDefault="0036004D" w:rsidP="0081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27AC" w14:textId="35336E73" w:rsidR="00816EFE" w:rsidRDefault="00816EF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1120F4D7" wp14:editId="22075EAE">
          <wp:simplePos x="0" y="0"/>
          <wp:positionH relativeFrom="column">
            <wp:posOffset>-885825</wp:posOffset>
          </wp:positionH>
          <wp:positionV relativeFrom="paragraph">
            <wp:posOffset>-457835</wp:posOffset>
          </wp:positionV>
          <wp:extent cx="7560000" cy="1080000"/>
          <wp:effectExtent l="0" t="0" r="0" b="6350"/>
          <wp:wrapNone/>
          <wp:docPr id="1188141101" name="Grafik 118814110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FE"/>
    <w:rsid w:val="00027BFD"/>
    <w:rsid w:val="0004630D"/>
    <w:rsid w:val="0006206C"/>
    <w:rsid w:val="000A5E0C"/>
    <w:rsid w:val="000D72B4"/>
    <w:rsid w:val="0012653E"/>
    <w:rsid w:val="00155D98"/>
    <w:rsid w:val="00183991"/>
    <w:rsid w:val="001F586A"/>
    <w:rsid w:val="00292108"/>
    <w:rsid w:val="002D4B47"/>
    <w:rsid w:val="002F1080"/>
    <w:rsid w:val="00336B3A"/>
    <w:rsid w:val="0034127C"/>
    <w:rsid w:val="0036004D"/>
    <w:rsid w:val="00403009"/>
    <w:rsid w:val="00481B58"/>
    <w:rsid w:val="004C20FE"/>
    <w:rsid w:val="004E5214"/>
    <w:rsid w:val="00526B21"/>
    <w:rsid w:val="00565228"/>
    <w:rsid w:val="00587468"/>
    <w:rsid w:val="005F6A06"/>
    <w:rsid w:val="006045EF"/>
    <w:rsid w:val="00622F15"/>
    <w:rsid w:val="006A18D5"/>
    <w:rsid w:val="00733705"/>
    <w:rsid w:val="007E3942"/>
    <w:rsid w:val="00816EFE"/>
    <w:rsid w:val="008A4D6A"/>
    <w:rsid w:val="00953AF6"/>
    <w:rsid w:val="009B6F37"/>
    <w:rsid w:val="009E6361"/>
    <w:rsid w:val="009E7C33"/>
    <w:rsid w:val="00A47AE4"/>
    <w:rsid w:val="00BB6B9A"/>
    <w:rsid w:val="00BF70FC"/>
    <w:rsid w:val="00C22054"/>
    <w:rsid w:val="00CB0632"/>
    <w:rsid w:val="00D30319"/>
    <w:rsid w:val="00D44B7B"/>
    <w:rsid w:val="00E84EE8"/>
    <w:rsid w:val="00EE5EF0"/>
    <w:rsid w:val="00EF0E4B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ADDE2"/>
  <w15:chartTrackingRefBased/>
  <w15:docId w15:val="{65AC4CE2-E864-46CD-AF0B-DA356553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EFE"/>
  </w:style>
  <w:style w:type="paragraph" w:styleId="Fuzeile">
    <w:name w:val="footer"/>
    <w:basedOn w:val="Standard"/>
    <w:link w:val="FuzeileZchn"/>
    <w:uiPriority w:val="99"/>
    <w:unhideWhenUsed/>
    <w:rsid w:val="0081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EFE"/>
  </w:style>
  <w:style w:type="character" w:styleId="Hyperlink">
    <w:name w:val="Hyperlink"/>
    <w:basedOn w:val="Absatz-Standardschriftart"/>
    <w:uiPriority w:val="99"/>
    <w:unhideWhenUsed/>
    <w:rsid w:val="001F58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lpha-innotec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lpha-innotec.ch" TargetMode="External"/><Relationship Id="rId4" Type="http://schemas.openxmlformats.org/officeDocument/2006/relationships/styles" Target="styles.xml"/><Relationship Id="rId9" Type="http://schemas.openxmlformats.org/officeDocument/2006/relationships/hyperlink" Target="mailto:marketing@ait-schweiz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24D80BD5CDA49A3F7AFD267BDC961" ma:contentTypeVersion="18" ma:contentTypeDescription="Ein neues Dokument erstellen." ma:contentTypeScope="" ma:versionID="ad5e2038d072bca82bc577567c0a521f">
  <xsd:schema xmlns:xsd="http://www.w3.org/2001/XMLSchema" xmlns:xs="http://www.w3.org/2001/XMLSchema" xmlns:p="http://schemas.microsoft.com/office/2006/metadata/properties" xmlns:ns2="1e3bafc2-222c-4604-8bba-d9e5cb347daa" xmlns:ns3="04d191fc-679f-488a-b5c8-eb2322dc4ca1" targetNamespace="http://schemas.microsoft.com/office/2006/metadata/properties" ma:root="true" ma:fieldsID="c2389c2725a085243dae716eb22ceb4e" ns2:_="" ns3:_="">
    <xsd:import namespace="1e3bafc2-222c-4604-8bba-d9e5cb347daa"/>
    <xsd:import namespace="04d191fc-679f-488a-b5c8-eb2322dc4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afc2-222c-4604-8bba-d9e5cb347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191fc-679f-488a-b5c8-eb2322dc4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7b02e4-ddbf-4732-9960-3a6ac85bfd15}" ma:internalName="TaxCatchAll" ma:showField="CatchAllData" ma:web="04d191fc-679f-488a-b5c8-eb2322dc4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bafc2-222c-4604-8bba-d9e5cb347daa">
      <Terms xmlns="http://schemas.microsoft.com/office/infopath/2007/PartnerControls"/>
    </lcf76f155ced4ddcb4097134ff3c332f>
    <TaxCatchAll xmlns="04d191fc-679f-488a-b5c8-eb2322dc4c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A0F00-097C-41EC-A1ED-75F6CFC085B7}"/>
</file>

<file path=customXml/itemProps2.xml><?xml version="1.0" encoding="utf-8"?>
<ds:datastoreItem xmlns:ds="http://schemas.openxmlformats.org/officeDocument/2006/customXml" ds:itemID="{BB0267F4-F8E9-45A6-9A86-261A2D1BF46A}">
  <ds:schemaRefs>
    <ds:schemaRef ds:uri="http://schemas.microsoft.com/office/2006/metadata/properties"/>
    <ds:schemaRef ds:uri="http://schemas.microsoft.com/office/infopath/2007/PartnerControls"/>
    <ds:schemaRef ds:uri="1e3bafc2-222c-4604-8bba-d9e5cb347daa"/>
    <ds:schemaRef ds:uri="04d191fc-679f-488a-b5c8-eb2322dc4ca1"/>
  </ds:schemaRefs>
</ds:datastoreItem>
</file>

<file path=customXml/itemProps3.xml><?xml version="1.0" encoding="utf-8"?>
<ds:datastoreItem xmlns:ds="http://schemas.openxmlformats.org/officeDocument/2006/customXml" ds:itemID="{0E5B58EB-E9B5-4803-A37C-1C475174D0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Koller</dc:creator>
  <cp:keywords/>
  <dc:description/>
  <cp:lastModifiedBy>Alois Koller</cp:lastModifiedBy>
  <cp:revision>8</cp:revision>
  <dcterms:created xsi:type="dcterms:W3CDTF">2024-04-11T11:07:00Z</dcterms:created>
  <dcterms:modified xsi:type="dcterms:W3CDTF">2024-04-11T11:57:00Z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0x01010030524D80BD5CDA49A3F7AFD267BDC961</vt:lpwstr>
  </property>
  <property fmtid="{D5CDD505-2E9C-101B-9397-08002B2CF9AE}" pid="3" name="MediaServiceImageTags">
    <vt:lpwstr/>
  </property>
</Properties>
</file>