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E06A" w14:textId="77777777" w:rsidR="00126254" w:rsidRPr="003F202E" w:rsidRDefault="00126254" w:rsidP="0006206C">
      <w:pPr>
        <w:rPr>
          <w:b/>
          <w:sz w:val="28"/>
          <w:szCs w:val="28"/>
          <w:lang w:val="fr-CH"/>
        </w:rPr>
      </w:pPr>
      <w:r w:rsidRPr="003F202E">
        <w:rPr>
          <w:b/>
          <w:sz w:val="28"/>
          <w:szCs w:val="28"/>
          <w:lang w:val="fr-CH"/>
        </w:rPr>
        <w:t xml:space="preserve">Le nouveau logo alpha </w:t>
      </w:r>
      <w:proofErr w:type="spellStart"/>
      <w:r w:rsidRPr="003F202E">
        <w:rPr>
          <w:b/>
          <w:sz w:val="28"/>
          <w:szCs w:val="28"/>
          <w:lang w:val="fr-CH"/>
        </w:rPr>
        <w:t>innotec</w:t>
      </w:r>
      <w:proofErr w:type="spellEnd"/>
      <w:r w:rsidRPr="003F202E">
        <w:rPr>
          <w:b/>
          <w:sz w:val="28"/>
          <w:szCs w:val="28"/>
          <w:lang w:val="fr-CH"/>
        </w:rPr>
        <w:t xml:space="preserve"> - symbole d'un partenariat à succès</w:t>
      </w:r>
    </w:p>
    <w:p w14:paraId="5B22D94E" w14:textId="77777777" w:rsidR="002321DB" w:rsidRDefault="003F202E" w:rsidP="0006206C">
      <w:pPr>
        <w:spacing w:after="0" w:line="276" w:lineRule="auto"/>
        <w:rPr>
          <w:bCs/>
          <w:lang w:val="fr-CH"/>
        </w:rPr>
      </w:pPr>
      <w:r w:rsidRPr="003F202E">
        <w:rPr>
          <w:bCs/>
          <w:lang w:val="fr-CH"/>
        </w:rPr>
        <w:t xml:space="preserve">Le nouveau logo alpha </w:t>
      </w:r>
      <w:proofErr w:type="spellStart"/>
      <w:r w:rsidRPr="003F202E">
        <w:rPr>
          <w:bCs/>
          <w:lang w:val="fr-CH"/>
        </w:rPr>
        <w:t>innotec</w:t>
      </w:r>
      <w:proofErr w:type="spellEnd"/>
      <w:r w:rsidRPr="003F202E">
        <w:rPr>
          <w:bCs/>
          <w:lang w:val="fr-CH"/>
        </w:rPr>
        <w:t xml:space="preserve"> s'inspire de la nature et de ses formes organiques. Il représente la vision d'un cercle infini et vivant de spécialistes et leur étroite collaboration. L'objectif commun : créer de grandes choses et accélérer le changement vers des technologies efficaces par rapport à la nature.</w:t>
      </w:r>
    </w:p>
    <w:p w14:paraId="4780EDB8" w14:textId="77777777" w:rsidR="002321DB" w:rsidRDefault="002321DB" w:rsidP="0006206C">
      <w:pPr>
        <w:spacing w:after="0" w:line="276" w:lineRule="auto"/>
        <w:rPr>
          <w:bCs/>
          <w:lang w:val="fr-CH"/>
        </w:rPr>
      </w:pPr>
    </w:p>
    <w:p w14:paraId="51FD8C5A" w14:textId="3910C298" w:rsidR="0006206C" w:rsidRDefault="006F53C0" w:rsidP="0006206C">
      <w:pPr>
        <w:spacing w:after="0" w:line="276" w:lineRule="auto"/>
        <w:rPr>
          <w:bCs/>
          <w:lang w:val="fr-CH"/>
        </w:rPr>
      </w:pPr>
      <w:r w:rsidRPr="006F53C0">
        <w:rPr>
          <w:bCs/>
          <w:lang w:val="fr-CH"/>
        </w:rPr>
        <w:t xml:space="preserve">Le nouveau logo alpha </w:t>
      </w:r>
      <w:proofErr w:type="spellStart"/>
      <w:r w:rsidRPr="006F53C0">
        <w:rPr>
          <w:bCs/>
          <w:lang w:val="fr-CH"/>
        </w:rPr>
        <w:t>innotec</w:t>
      </w:r>
      <w:proofErr w:type="spellEnd"/>
      <w:r w:rsidRPr="006F53C0">
        <w:rPr>
          <w:bCs/>
          <w:lang w:val="fr-CH"/>
        </w:rPr>
        <w:t xml:space="preserve"> représente aussi un grand ensemble ouvert. Les nombreux cercles individuels symbolisent les collaborateurs, les partenaires spécialisés et les clients communs. Le cœur de tous bat pour la pompe à chaleur et l'utilisation des énergies renouvelables.</w:t>
      </w:r>
    </w:p>
    <w:p w14:paraId="63257A8F" w14:textId="77777777" w:rsidR="006F53C0" w:rsidRPr="006F53C0" w:rsidRDefault="006F53C0" w:rsidP="0006206C">
      <w:pPr>
        <w:spacing w:after="0" w:line="276" w:lineRule="auto"/>
        <w:rPr>
          <w:bCs/>
          <w:lang w:val="fr-CH"/>
        </w:rPr>
      </w:pPr>
    </w:p>
    <w:p w14:paraId="353CF118" w14:textId="08596FF7" w:rsidR="00622F15" w:rsidRDefault="00A93D78" w:rsidP="0006206C">
      <w:pPr>
        <w:spacing w:after="0" w:line="276" w:lineRule="auto"/>
        <w:rPr>
          <w:bCs/>
          <w:lang w:val="fr-CH"/>
        </w:rPr>
      </w:pPr>
      <w:r w:rsidRPr="00A93D78">
        <w:rPr>
          <w:bCs/>
          <w:lang w:val="fr-CH"/>
        </w:rPr>
        <w:t xml:space="preserve">La typographie de la marque plaît par sa clarté. Les minuscules sont délibérément choisies et soulignent la démarche individuelle d'alpha </w:t>
      </w:r>
      <w:proofErr w:type="spellStart"/>
      <w:r w:rsidRPr="00A93D78">
        <w:rPr>
          <w:bCs/>
          <w:lang w:val="fr-CH"/>
        </w:rPr>
        <w:t>innotec</w:t>
      </w:r>
      <w:proofErr w:type="spellEnd"/>
      <w:r w:rsidRPr="00A93D78">
        <w:rPr>
          <w:bCs/>
          <w:lang w:val="fr-CH"/>
        </w:rPr>
        <w:t xml:space="preserve"> et la proximité vécue avec ses partenaires.</w:t>
      </w:r>
    </w:p>
    <w:p w14:paraId="4109A0FD" w14:textId="77777777" w:rsidR="00A93D78" w:rsidRPr="00A93D78" w:rsidRDefault="00A93D78" w:rsidP="0006206C">
      <w:pPr>
        <w:spacing w:after="0" w:line="276" w:lineRule="auto"/>
        <w:rPr>
          <w:bCs/>
          <w:lang w:val="fr-CH"/>
        </w:rPr>
      </w:pPr>
    </w:p>
    <w:p w14:paraId="11A440B6" w14:textId="77777777" w:rsidR="00A4648E" w:rsidRDefault="00A4648E" w:rsidP="0006206C">
      <w:pPr>
        <w:spacing w:after="0" w:line="276" w:lineRule="auto"/>
        <w:rPr>
          <w:b/>
          <w:bCs/>
        </w:rPr>
      </w:pPr>
      <w:proofErr w:type="spellStart"/>
      <w:r w:rsidRPr="00A4648E">
        <w:rPr>
          <w:b/>
          <w:bCs/>
        </w:rPr>
        <w:t>Actualisez</w:t>
      </w:r>
      <w:proofErr w:type="spellEnd"/>
      <w:r w:rsidRPr="00A4648E">
        <w:rPr>
          <w:b/>
          <w:bCs/>
        </w:rPr>
        <w:t xml:space="preserve"> </w:t>
      </w:r>
      <w:proofErr w:type="spellStart"/>
      <w:r w:rsidRPr="00A4648E">
        <w:rPr>
          <w:b/>
          <w:bCs/>
        </w:rPr>
        <w:t>vos</w:t>
      </w:r>
      <w:proofErr w:type="spellEnd"/>
      <w:r w:rsidRPr="00A4648E">
        <w:rPr>
          <w:b/>
          <w:bCs/>
        </w:rPr>
        <w:t xml:space="preserve"> </w:t>
      </w:r>
      <w:proofErr w:type="spellStart"/>
      <w:r w:rsidRPr="00A4648E">
        <w:rPr>
          <w:b/>
          <w:bCs/>
        </w:rPr>
        <w:t>outils</w:t>
      </w:r>
      <w:proofErr w:type="spellEnd"/>
      <w:r w:rsidRPr="00A4648E">
        <w:rPr>
          <w:b/>
          <w:bCs/>
        </w:rPr>
        <w:t xml:space="preserve"> de </w:t>
      </w:r>
      <w:proofErr w:type="spellStart"/>
      <w:r w:rsidRPr="00A4648E">
        <w:rPr>
          <w:b/>
          <w:bCs/>
        </w:rPr>
        <w:t>communication</w:t>
      </w:r>
      <w:proofErr w:type="spellEnd"/>
      <w:r w:rsidRPr="00A4648E">
        <w:rPr>
          <w:b/>
          <w:bCs/>
        </w:rPr>
        <w:t xml:space="preserve"> !</w:t>
      </w:r>
    </w:p>
    <w:p w14:paraId="616C8495" w14:textId="77777777" w:rsidR="005E5261" w:rsidRPr="005E5261" w:rsidRDefault="005E5261" w:rsidP="005E5261">
      <w:pPr>
        <w:spacing w:after="0" w:line="276" w:lineRule="auto"/>
        <w:rPr>
          <w:bCs/>
          <w:lang w:val="fr-CH"/>
        </w:rPr>
      </w:pPr>
      <w:r w:rsidRPr="005E5261">
        <w:rPr>
          <w:bCs/>
          <w:lang w:val="fr-CH"/>
        </w:rPr>
        <w:t xml:space="preserve">Veuillez remplacer et utiliser le nouveau logo alpha </w:t>
      </w:r>
      <w:proofErr w:type="spellStart"/>
      <w:r w:rsidRPr="005E5261">
        <w:rPr>
          <w:bCs/>
          <w:lang w:val="fr-CH"/>
        </w:rPr>
        <w:t>innotec</w:t>
      </w:r>
      <w:proofErr w:type="spellEnd"/>
      <w:r w:rsidRPr="005E5261">
        <w:rPr>
          <w:bCs/>
          <w:lang w:val="fr-CH"/>
        </w:rPr>
        <w:t xml:space="preserve"> dans vos outils de communication. </w:t>
      </w:r>
    </w:p>
    <w:p w14:paraId="23E2CAA3" w14:textId="1B272BDC" w:rsidR="001F586A" w:rsidRPr="005E5261" w:rsidRDefault="005E5261" w:rsidP="005E5261">
      <w:pPr>
        <w:spacing w:after="0" w:line="276" w:lineRule="auto"/>
        <w:rPr>
          <w:bCs/>
          <w:lang w:val="fr-CH"/>
        </w:rPr>
      </w:pPr>
      <w:r w:rsidRPr="005E5261">
        <w:rPr>
          <w:bCs/>
          <w:lang w:val="fr-CH"/>
        </w:rPr>
        <w:t>Si vous avez des questions, le service Marketing (marketing@ait-schweiz.ch) se tient à votre disposition.</w:t>
      </w:r>
    </w:p>
    <w:p w14:paraId="2105A101" w14:textId="77777777" w:rsidR="001F586A" w:rsidRPr="003F202E" w:rsidRDefault="001F586A" w:rsidP="004E5214">
      <w:pPr>
        <w:spacing w:after="0" w:line="276" w:lineRule="auto"/>
        <w:rPr>
          <w:bCs/>
          <w:lang w:val="fr-CH"/>
        </w:rPr>
      </w:pPr>
      <w:r w:rsidRPr="003F202E">
        <w:rPr>
          <w:bCs/>
          <w:lang w:val="fr-CH"/>
        </w:rPr>
        <w:t>-------------------------------------------------</w:t>
      </w:r>
    </w:p>
    <w:p w14:paraId="0B0E6B04" w14:textId="521622F1" w:rsidR="001F586A" w:rsidRPr="003F202E" w:rsidRDefault="002F283B" w:rsidP="004E5214">
      <w:pPr>
        <w:spacing w:after="0" w:line="276" w:lineRule="auto"/>
        <w:rPr>
          <w:b/>
          <w:lang w:val="fr-CH"/>
        </w:rPr>
      </w:pPr>
      <w:r w:rsidRPr="003F202E">
        <w:rPr>
          <w:b/>
          <w:lang w:val="fr-CH"/>
        </w:rPr>
        <w:t>Plus d'informations</w:t>
      </w:r>
      <w:r w:rsidR="001F586A" w:rsidRPr="003F202E">
        <w:rPr>
          <w:b/>
          <w:lang w:val="fr-CH"/>
        </w:rPr>
        <w:t>:</w:t>
      </w:r>
    </w:p>
    <w:p w14:paraId="432C1F7E" w14:textId="77777777" w:rsidR="001F586A" w:rsidRPr="003F202E" w:rsidRDefault="001F586A" w:rsidP="004E5214">
      <w:pPr>
        <w:spacing w:after="0" w:line="276" w:lineRule="auto"/>
        <w:rPr>
          <w:bCs/>
          <w:lang w:val="fr-CH"/>
        </w:rPr>
      </w:pPr>
      <w:r w:rsidRPr="003F202E">
        <w:rPr>
          <w:bCs/>
          <w:lang w:val="fr-CH"/>
        </w:rPr>
        <w:t xml:space="preserve">alpha </w:t>
      </w:r>
      <w:proofErr w:type="spellStart"/>
      <w:r w:rsidRPr="003F202E">
        <w:rPr>
          <w:bCs/>
          <w:lang w:val="fr-CH"/>
        </w:rPr>
        <w:t>innotec</w:t>
      </w:r>
      <w:proofErr w:type="spellEnd"/>
      <w:r w:rsidRPr="003F202E">
        <w:rPr>
          <w:bCs/>
          <w:lang w:val="fr-CH"/>
        </w:rPr>
        <w:t xml:space="preserve"> </w:t>
      </w:r>
    </w:p>
    <w:p w14:paraId="0EC0F09B" w14:textId="77777777" w:rsidR="001F586A" w:rsidRPr="003F202E" w:rsidRDefault="001F586A" w:rsidP="004E5214">
      <w:pPr>
        <w:spacing w:after="0" w:line="276" w:lineRule="auto"/>
        <w:rPr>
          <w:bCs/>
          <w:lang w:val="fr-CH"/>
        </w:rPr>
      </w:pPr>
      <w:proofErr w:type="spellStart"/>
      <w:r w:rsidRPr="003F202E">
        <w:rPr>
          <w:bCs/>
          <w:lang w:val="fr-CH"/>
        </w:rPr>
        <w:t>Feldstrasse</w:t>
      </w:r>
      <w:proofErr w:type="spellEnd"/>
      <w:r w:rsidRPr="003F202E">
        <w:rPr>
          <w:bCs/>
          <w:lang w:val="fr-CH"/>
        </w:rPr>
        <w:t xml:space="preserve"> 11 · 6244 </w:t>
      </w:r>
      <w:proofErr w:type="spellStart"/>
      <w:r w:rsidRPr="003F202E">
        <w:rPr>
          <w:bCs/>
          <w:lang w:val="fr-CH"/>
        </w:rPr>
        <w:t>Nebikon</w:t>
      </w:r>
      <w:proofErr w:type="spellEnd"/>
    </w:p>
    <w:p w14:paraId="1ADB16E5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 xml:space="preserve">Tel. 058 252 20 00 </w:t>
      </w:r>
    </w:p>
    <w:p w14:paraId="620A0596" w14:textId="77777777" w:rsidR="001F586A" w:rsidRPr="001F586A" w:rsidRDefault="00000000" w:rsidP="004E5214">
      <w:pPr>
        <w:spacing w:after="0" w:line="276" w:lineRule="auto"/>
        <w:rPr>
          <w:bCs/>
        </w:rPr>
      </w:pPr>
      <w:hyperlink r:id="rId9" w:history="1">
        <w:r w:rsidR="001F586A" w:rsidRPr="001F586A">
          <w:rPr>
            <w:bCs/>
          </w:rPr>
          <w:t>www.alpha-innotec.ch</w:t>
        </w:r>
      </w:hyperlink>
      <w:r w:rsidR="001F586A" w:rsidRPr="001F586A">
        <w:rPr>
          <w:bCs/>
        </w:rPr>
        <w:t xml:space="preserve"> · </w:t>
      </w:r>
      <w:hyperlink r:id="rId10" w:history="1">
        <w:r w:rsidR="001F586A" w:rsidRPr="001F586A">
          <w:rPr>
            <w:bCs/>
          </w:rPr>
          <w:t>info@alpha-innotec.ch</w:t>
        </w:r>
      </w:hyperlink>
    </w:p>
    <w:p w14:paraId="4DD2C3BF" w14:textId="77777777" w:rsidR="001F586A" w:rsidRDefault="001F586A" w:rsidP="0006206C">
      <w:pPr>
        <w:spacing w:after="0" w:line="276" w:lineRule="auto"/>
        <w:rPr>
          <w:bCs/>
        </w:rPr>
      </w:pPr>
    </w:p>
    <w:p w14:paraId="5080E484" w14:textId="77777777" w:rsidR="00EF0E4B" w:rsidRDefault="00EF0E4B" w:rsidP="0006206C">
      <w:pPr>
        <w:spacing w:after="0" w:line="276" w:lineRule="auto"/>
        <w:rPr>
          <w:bCs/>
        </w:rPr>
      </w:pPr>
    </w:p>
    <w:p w14:paraId="0BCE9008" w14:textId="77777777" w:rsidR="00EF0E4B" w:rsidRPr="001F586A" w:rsidRDefault="00EF0E4B" w:rsidP="0006206C">
      <w:pPr>
        <w:spacing w:after="0" w:line="276" w:lineRule="auto"/>
        <w:rPr>
          <w:bCs/>
        </w:rPr>
      </w:pPr>
    </w:p>
    <w:p w14:paraId="39D81B59" w14:textId="77777777" w:rsidR="0006206C" w:rsidRDefault="0006206C"/>
    <w:p w14:paraId="15580E62" w14:textId="77777777" w:rsidR="007E3942" w:rsidRDefault="007E3942"/>
    <w:p w14:paraId="25930F78" w14:textId="77777777" w:rsidR="0034127C" w:rsidRDefault="0034127C"/>
    <w:p w14:paraId="0601720A" w14:textId="77777777" w:rsidR="00027BFD" w:rsidRDefault="00027BFD"/>
    <w:p w14:paraId="5F887ED2" w14:textId="77777777" w:rsidR="00027BFD" w:rsidRPr="00027BFD" w:rsidRDefault="00027BFD"/>
    <w:sectPr w:rsidR="00027BFD" w:rsidRPr="00027BFD" w:rsidSect="00BC49FB">
      <w:headerReference w:type="default" r:id="rId11"/>
      <w:footerReference w:type="default" r:id="rId12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F6C0" w14:textId="77777777" w:rsidR="00BC49FB" w:rsidRDefault="00BC49FB" w:rsidP="00816EFE">
      <w:pPr>
        <w:spacing w:after="0" w:line="240" w:lineRule="auto"/>
      </w:pPr>
      <w:r>
        <w:separator/>
      </w:r>
    </w:p>
  </w:endnote>
  <w:endnote w:type="continuationSeparator" w:id="0">
    <w:p w14:paraId="203EEA88" w14:textId="77777777" w:rsidR="00BC49FB" w:rsidRDefault="00BC49FB" w:rsidP="0081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9AE5" w14:textId="0C1136A6" w:rsidR="00816EFE" w:rsidRDefault="00816EF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0B6A34C8" wp14:editId="4678B480">
          <wp:simplePos x="0" y="0"/>
          <wp:positionH relativeFrom="page">
            <wp:posOffset>13970</wp:posOffset>
          </wp:positionH>
          <wp:positionV relativeFrom="paragraph">
            <wp:posOffset>-142875</wp:posOffset>
          </wp:positionV>
          <wp:extent cx="7550622" cy="755062"/>
          <wp:effectExtent l="0" t="0" r="0" b="6985"/>
          <wp:wrapNone/>
          <wp:docPr id="192683116" name="Grafik 192683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22" cy="75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39EE" w14:textId="77777777" w:rsidR="00BC49FB" w:rsidRDefault="00BC49FB" w:rsidP="00816EFE">
      <w:pPr>
        <w:spacing w:after="0" w:line="240" w:lineRule="auto"/>
      </w:pPr>
      <w:r>
        <w:separator/>
      </w:r>
    </w:p>
  </w:footnote>
  <w:footnote w:type="continuationSeparator" w:id="0">
    <w:p w14:paraId="430417E3" w14:textId="77777777" w:rsidR="00BC49FB" w:rsidRDefault="00BC49FB" w:rsidP="0081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7AC" w14:textId="35336E73" w:rsidR="00816EFE" w:rsidRDefault="00816EF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120F4D7" wp14:editId="22075EAE">
          <wp:simplePos x="0" y="0"/>
          <wp:positionH relativeFrom="column">
            <wp:posOffset>-885825</wp:posOffset>
          </wp:positionH>
          <wp:positionV relativeFrom="paragraph">
            <wp:posOffset>-457835</wp:posOffset>
          </wp:positionV>
          <wp:extent cx="7560000" cy="1080000"/>
          <wp:effectExtent l="0" t="0" r="0" b="6350"/>
          <wp:wrapNone/>
          <wp:docPr id="1188141101" name="Grafik 118814110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E"/>
    <w:rsid w:val="00027BFD"/>
    <w:rsid w:val="0004630D"/>
    <w:rsid w:val="0006206C"/>
    <w:rsid w:val="000A5E0C"/>
    <w:rsid w:val="000D72B4"/>
    <w:rsid w:val="00126254"/>
    <w:rsid w:val="0012653E"/>
    <w:rsid w:val="00155D98"/>
    <w:rsid w:val="00183991"/>
    <w:rsid w:val="001F586A"/>
    <w:rsid w:val="002321DB"/>
    <w:rsid w:val="00292108"/>
    <w:rsid w:val="002D4B47"/>
    <w:rsid w:val="002F1080"/>
    <w:rsid w:val="002F283B"/>
    <w:rsid w:val="00336B3A"/>
    <w:rsid w:val="0034127C"/>
    <w:rsid w:val="0036004D"/>
    <w:rsid w:val="003F202E"/>
    <w:rsid w:val="00403009"/>
    <w:rsid w:val="00481B58"/>
    <w:rsid w:val="004C20FE"/>
    <w:rsid w:val="004E5214"/>
    <w:rsid w:val="00526B21"/>
    <w:rsid w:val="00565228"/>
    <w:rsid w:val="00587468"/>
    <w:rsid w:val="005E5261"/>
    <w:rsid w:val="005F6A06"/>
    <w:rsid w:val="006045EF"/>
    <w:rsid w:val="00622F15"/>
    <w:rsid w:val="006A18D5"/>
    <w:rsid w:val="006F53C0"/>
    <w:rsid w:val="00733705"/>
    <w:rsid w:val="007E3942"/>
    <w:rsid w:val="00816EFE"/>
    <w:rsid w:val="008A4D6A"/>
    <w:rsid w:val="00953AF6"/>
    <w:rsid w:val="009B6F37"/>
    <w:rsid w:val="009E6361"/>
    <w:rsid w:val="009E7C33"/>
    <w:rsid w:val="00A4648E"/>
    <w:rsid w:val="00A47AE4"/>
    <w:rsid w:val="00A93D78"/>
    <w:rsid w:val="00AA28F4"/>
    <w:rsid w:val="00BB6B9A"/>
    <w:rsid w:val="00BC49FB"/>
    <w:rsid w:val="00BF70FC"/>
    <w:rsid w:val="00C22054"/>
    <w:rsid w:val="00CB0632"/>
    <w:rsid w:val="00D30319"/>
    <w:rsid w:val="00D44B7B"/>
    <w:rsid w:val="00E84EE8"/>
    <w:rsid w:val="00EE5EF0"/>
    <w:rsid w:val="00EF0E4B"/>
    <w:rsid w:val="00EF1242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ADDE2"/>
  <w15:chartTrackingRefBased/>
  <w15:docId w15:val="{65AC4CE2-E864-46CD-AF0B-DA35655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EFE"/>
  </w:style>
  <w:style w:type="paragraph" w:styleId="Fuzeile">
    <w:name w:val="footer"/>
    <w:basedOn w:val="Standard"/>
    <w:link w:val="Fu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EFE"/>
  </w:style>
  <w:style w:type="character" w:styleId="Hyperlink">
    <w:name w:val="Hyperlink"/>
    <w:basedOn w:val="Absatz-Standardschriftart"/>
    <w:uiPriority w:val="99"/>
    <w:unhideWhenUsed/>
    <w:rsid w:val="001F58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lpha-innotec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lpha-innotec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24D80BD5CDA49A3F7AFD267BDC961" ma:contentTypeVersion="18" ma:contentTypeDescription="Skapa ett nytt dokument." ma:contentTypeScope="" ma:versionID="7403b7732eac6eee186aa12a85236295">
  <xsd:schema xmlns:xsd="http://www.w3.org/2001/XMLSchema" xmlns:xs="http://www.w3.org/2001/XMLSchema" xmlns:p="http://schemas.microsoft.com/office/2006/metadata/properties" xmlns:ns2="1e3bafc2-222c-4604-8bba-d9e5cb347daa" xmlns:ns3="04d191fc-679f-488a-b5c8-eb2322dc4ca1" targetNamespace="http://schemas.microsoft.com/office/2006/metadata/properties" ma:root="true" ma:fieldsID="5fb39ecc320d4666507c870bd75819f4" ns2:_="" ns3:_="">
    <xsd:import namespace="1e3bafc2-222c-4604-8bba-d9e5cb347daa"/>
    <xsd:import namespace="04d191fc-679f-488a-b5c8-eb2322dc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afc2-222c-4604-8bba-d9e5cb347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91fc-679f-488a-b5c8-eb2322dc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b02e4-ddbf-4732-9960-3a6ac85bfd15}" ma:internalName="TaxCatchAll" ma:showField="CatchAllData" ma:web="04d191fc-679f-488a-b5c8-eb2322dc4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bafc2-222c-4604-8bba-d9e5cb347daa">
      <Terms xmlns="http://schemas.microsoft.com/office/infopath/2007/PartnerControls"/>
    </lcf76f155ced4ddcb4097134ff3c332f>
    <TaxCatchAll xmlns="04d191fc-679f-488a-b5c8-eb2322dc4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F5CD5-AFD9-4BA7-B9AF-22F2B4A3C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afc2-222c-4604-8bba-d9e5cb347daa"/>
    <ds:schemaRef ds:uri="04d191fc-679f-488a-b5c8-eb2322dc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67F4-F8E9-45A6-9A86-261A2D1BF46A}">
  <ds:schemaRefs>
    <ds:schemaRef ds:uri="http://schemas.microsoft.com/office/2006/metadata/properties"/>
    <ds:schemaRef ds:uri="http://schemas.microsoft.com/office/infopath/2007/PartnerControls"/>
    <ds:schemaRef ds:uri="1e3bafc2-222c-4604-8bba-d9e5cb347daa"/>
    <ds:schemaRef ds:uri="04d191fc-679f-488a-b5c8-eb2322dc4ca1"/>
  </ds:schemaRefs>
</ds:datastoreItem>
</file>

<file path=customXml/itemProps3.xml><?xml version="1.0" encoding="utf-8"?>
<ds:datastoreItem xmlns:ds="http://schemas.openxmlformats.org/officeDocument/2006/customXml" ds:itemID="{0E5B58EB-E9B5-4803-A37C-1C475174D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Koller</dc:creator>
  <cp:keywords/>
  <dc:description/>
  <cp:lastModifiedBy>Alois Koller</cp:lastModifiedBy>
  <cp:revision>10</cp:revision>
  <dcterms:created xsi:type="dcterms:W3CDTF">2024-04-11T12:44:00Z</dcterms:created>
  <dcterms:modified xsi:type="dcterms:W3CDTF">2024-04-12T07:30:00Z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0x01010030524D80BD5CDA49A3F7AFD267BDC961</vt:lpwstr>
  </property>
  <property fmtid="{D5CDD505-2E9C-101B-9397-08002B2CF9AE}" pid="3" name="MediaServiceImageTags">
    <vt:lpwstr/>
  </property>
</Properties>
</file>